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507" w:rsidRPr="00757507" w:rsidRDefault="00757507" w:rsidP="007575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507">
        <w:rPr>
          <w:rFonts w:ascii="Times New Roman" w:hAnsi="Times New Roman" w:cs="Times New Roman"/>
          <w:b/>
          <w:sz w:val="28"/>
          <w:szCs w:val="28"/>
        </w:rPr>
        <w:t>Познавательное развитие</w:t>
      </w:r>
    </w:p>
    <w:p w:rsidR="00757507" w:rsidRDefault="00757507">
      <w:pPr>
        <w:rPr>
          <w:rFonts w:ascii="Times New Roman" w:hAnsi="Times New Roman" w:cs="Times New Roman"/>
          <w:sz w:val="28"/>
          <w:szCs w:val="28"/>
        </w:rPr>
      </w:pPr>
      <w:r w:rsidRPr="00757507">
        <w:rPr>
          <w:rFonts w:ascii="Times New Roman" w:hAnsi="Times New Roman" w:cs="Times New Roman"/>
          <w:sz w:val="28"/>
          <w:szCs w:val="28"/>
        </w:rPr>
        <w:t xml:space="preserve"> «Познавательное развитие предполагает развитие интересов 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7507">
        <w:rPr>
          <w:rFonts w:ascii="Times New Roman" w:hAnsi="Times New Roman" w:cs="Times New Roman"/>
          <w:sz w:val="28"/>
          <w:szCs w:val="28"/>
        </w:rPr>
        <w:t xml:space="preserve">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757507">
        <w:rPr>
          <w:rFonts w:ascii="Times New Roman" w:hAnsi="Times New Roman" w:cs="Times New Roman"/>
          <w:sz w:val="28"/>
          <w:szCs w:val="28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7507">
        <w:rPr>
          <w:rFonts w:ascii="Times New Roman" w:hAnsi="Times New Roman" w:cs="Times New Roman"/>
          <w:sz w:val="28"/>
          <w:szCs w:val="28"/>
        </w:rPr>
        <w:t xml:space="preserve">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</w:t>
      </w:r>
      <w:proofErr w:type="spellStart"/>
      <w:r w:rsidRPr="00757507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757507">
        <w:rPr>
          <w:rFonts w:ascii="Times New Roman" w:hAnsi="Times New Roman" w:cs="Times New Roman"/>
          <w:sz w:val="28"/>
          <w:szCs w:val="28"/>
        </w:rPr>
        <w:t xml:space="preserve"> ценностях нашего народа, об отечественных традициях и праздниках, о планете Земля как</w:t>
      </w:r>
      <w:proofErr w:type="gramEnd"/>
      <w:r w:rsidRPr="007575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7507">
        <w:rPr>
          <w:rFonts w:ascii="Times New Roman" w:hAnsi="Times New Roman" w:cs="Times New Roman"/>
          <w:sz w:val="28"/>
          <w:szCs w:val="28"/>
        </w:rPr>
        <w:t>общем</w:t>
      </w:r>
      <w:proofErr w:type="gramEnd"/>
      <w:r w:rsidRPr="00757507">
        <w:rPr>
          <w:rFonts w:ascii="Times New Roman" w:hAnsi="Times New Roman" w:cs="Times New Roman"/>
          <w:sz w:val="28"/>
          <w:szCs w:val="28"/>
        </w:rPr>
        <w:t xml:space="preserve"> доме людей, об особенностях ее природы, многообразии стран и народов мира»</w:t>
      </w:r>
    </w:p>
    <w:p w:rsidR="00757507" w:rsidRPr="00757507" w:rsidRDefault="00757507">
      <w:pPr>
        <w:rPr>
          <w:rFonts w:ascii="Times New Roman" w:hAnsi="Times New Roman" w:cs="Times New Roman"/>
          <w:b/>
          <w:sz w:val="28"/>
          <w:szCs w:val="28"/>
        </w:rPr>
      </w:pPr>
      <w:r w:rsidRPr="00757507">
        <w:rPr>
          <w:rFonts w:ascii="Times New Roman" w:hAnsi="Times New Roman" w:cs="Times New Roman"/>
          <w:b/>
          <w:sz w:val="28"/>
          <w:szCs w:val="28"/>
        </w:rPr>
        <w:t xml:space="preserve"> Основные цели и задачи образовательной области «Познавательное развитие»</w:t>
      </w:r>
    </w:p>
    <w:p w:rsidR="00757507" w:rsidRDefault="00757507">
      <w:pPr>
        <w:rPr>
          <w:rFonts w:ascii="Times New Roman" w:hAnsi="Times New Roman" w:cs="Times New Roman"/>
          <w:sz w:val="28"/>
          <w:szCs w:val="28"/>
        </w:rPr>
      </w:pPr>
      <w:r w:rsidRPr="00757507">
        <w:rPr>
          <w:rFonts w:ascii="Times New Roman" w:hAnsi="Times New Roman" w:cs="Times New Roman"/>
          <w:b/>
          <w:sz w:val="28"/>
          <w:szCs w:val="28"/>
        </w:rPr>
        <w:t xml:space="preserve">Развитие познавательно-исследовательской деятельности. </w:t>
      </w:r>
      <w:proofErr w:type="gramStart"/>
      <w:r w:rsidRPr="00757507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7507">
        <w:rPr>
          <w:rFonts w:ascii="Times New Roman" w:hAnsi="Times New Roman" w:cs="Times New Roman"/>
          <w:sz w:val="28"/>
          <w:szCs w:val="28"/>
        </w:rPr>
        <w:t>познавательных интересов детей, расширение опыта ориентировки в окружающем, сенсорное развитие, развитие любознательности и познавательной мотивации; формирование познавательных действий, 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7507">
        <w:rPr>
          <w:rFonts w:ascii="Times New Roman" w:hAnsi="Times New Roman" w:cs="Times New Roman"/>
          <w:sz w:val="28"/>
          <w:szCs w:val="28"/>
        </w:rPr>
        <w:t>сознания; развитие воображения и творческой активности;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7507">
        <w:rPr>
          <w:rFonts w:ascii="Times New Roman" w:hAnsi="Times New Roman" w:cs="Times New Roman"/>
          <w:sz w:val="28"/>
          <w:szCs w:val="28"/>
        </w:rPr>
        <w:t>первичных представлений об объектах окружающего мира, о свойствах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7507">
        <w:rPr>
          <w:rFonts w:ascii="Times New Roman" w:hAnsi="Times New Roman" w:cs="Times New Roman"/>
          <w:sz w:val="28"/>
          <w:szCs w:val="28"/>
        </w:rPr>
        <w:t>и отношениях объектов окружающего мира (форме, цвете, размере, материале, звучании, ритме, темпе</w:t>
      </w:r>
      <w:r>
        <w:rPr>
          <w:rFonts w:ascii="Times New Roman" w:hAnsi="Times New Roman" w:cs="Times New Roman"/>
          <w:sz w:val="28"/>
          <w:szCs w:val="28"/>
        </w:rPr>
        <w:t>, причинах и следствиях и др.).</w:t>
      </w:r>
      <w:proofErr w:type="gramEnd"/>
    </w:p>
    <w:p w:rsidR="00757507" w:rsidRDefault="00757507">
      <w:pPr>
        <w:rPr>
          <w:rFonts w:ascii="Times New Roman" w:hAnsi="Times New Roman" w:cs="Times New Roman"/>
          <w:sz w:val="28"/>
          <w:szCs w:val="28"/>
        </w:rPr>
      </w:pPr>
      <w:r w:rsidRPr="00757507">
        <w:rPr>
          <w:rFonts w:ascii="Times New Roman" w:hAnsi="Times New Roman" w:cs="Times New Roman"/>
          <w:sz w:val="28"/>
          <w:szCs w:val="28"/>
        </w:rPr>
        <w:t>Развитие восприятия,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 мира; умения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7507">
        <w:rPr>
          <w:rFonts w:ascii="Times New Roman" w:hAnsi="Times New Roman" w:cs="Times New Roman"/>
          <w:sz w:val="28"/>
          <w:szCs w:val="28"/>
        </w:rPr>
        <w:t>устанавливать простейшие связи между предметами и явлениями,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7507">
        <w:rPr>
          <w:rFonts w:ascii="Times New Roman" w:hAnsi="Times New Roman" w:cs="Times New Roman"/>
          <w:sz w:val="28"/>
          <w:szCs w:val="28"/>
        </w:rPr>
        <w:t xml:space="preserve">делать простейшие обобщения. </w:t>
      </w:r>
    </w:p>
    <w:p w:rsidR="00757507" w:rsidRDefault="00757507">
      <w:pPr>
        <w:rPr>
          <w:rFonts w:ascii="Times New Roman" w:hAnsi="Times New Roman" w:cs="Times New Roman"/>
          <w:sz w:val="28"/>
          <w:szCs w:val="28"/>
        </w:rPr>
      </w:pPr>
      <w:r w:rsidRPr="00757507">
        <w:rPr>
          <w:rFonts w:ascii="Times New Roman" w:hAnsi="Times New Roman" w:cs="Times New Roman"/>
          <w:b/>
          <w:sz w:val="28"/>
          <w:szCs w:val="28"/>
        </w:rPr>
        <w:t xml:space="preserve">Приобщение к </w:t>
      </w:r>
      <w:proofErr w:type="spellStart"/>
      <w:r w:rsidRPr="00757507">
        <w:rPr>
          <w:rFonts w:ascii="Times New Roman" w:hAnsi="Times New Roman" w:cs="Times New Roman"/>
          <w:b/>
          <w:sz w:val="28"/>
          <w:szCs w:val="28"/>
        </w:rPr>
        <w:t>социокультурным</w:t>
      </w:r>
      <w:proofErr w:type="spellEnd"/>
      <w:r w:rsidRPr="00757507">
        <w:rPr>
          <w:rFonts w:ascii="Times New Roman" w:hAnsi="Times New Roman" w:cs="Times New Roman"/>
          <w:b/>
          <w:sz w:val="28"/>
          <w:szCs w:val="28"/>
        </w:rPr>
        <w:t xml:space="preserve"> ценностям.</w:t>
      </w:r>
      <w:r w:rsidRPr="00757507">
        <w:rPr>
          <w:rFonts w:ascii="Times New Roman" w:hAnsi="Times New Roman" w:cs="Times New Roman"/>
          <w:sz w:val="28"/>
          <w:szCs w:val="28"/>
        </w:rPr>
        <w:t xml:space="preserve"> Ознакомление с социальным миром. Ознакомление с окружающим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7507">
        <w:rPr>
          <w:rFonts w:ascii="Times New Roman" w:hAnsi="Times New Roman" w:cs="Times New Roman"/>
          <w:sz w:val="28"/>
          <w:szCs w:val="28"/>
        </w:rPr>
        <w:t>социальным миром, расширение кругозора детей, формирование целостной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7507">
        <w:rPr>
          <w:rFonts w:ascii="Times New Roman" w:hAnsi="Times New Roman" w:cs="Times New Roman"/>
          <w:sz w:val="28"/>
          <w:szCs w:val="28"/>
        </w:rPr>
        <w:t xml:space="preserve">картины мира. </w:t>
      </w:r>
    </w:p>
    <w:p w:rsidR="00757507" w:rsidRDefault="00757507">
      <w:pPr>
        <w:rPr>
          <w:rFonts w:ascii="Times New Roman" w:hAnsi="Times New Roman" w:cs="Times New Roman"/>
          <w:sz w:val="28"/>
          <w:szCs w:val="28"/>
        </w:rPr>
      </w:pPr>
      <w:r w:rsidRPr="00757507">
        <w:rPr>
          <w:rFonts w:ascii="Times New Roman" w:hAnsi="Times New Roman" w:cs="Times New Roman"/>
          <w:sz w:val="28"/>
          <w:szCs w:val="28"/>
        </w:rPr>
        <w:t>Формирование первичных представлений о малой родине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7507">
        <w:rPr>
          <w:rFonts w:ascii="Times New Roman" w:hAnsi="Times New Roman" w:cs="Times New Roman"/>
          <w:sz w:val="28"/>
          <w:szCs w:val="28"/>
        </w:rPr>
        <w:t xml:space="preserve">и Отечестве, представлений о </w:t>
      </w:r>
      <w:proofErr w:type="spellStart"/>
      <w:r w:rsidRPr="00757507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757507">
        <w:rPr>
          <w:rFonts w:ascii="Times New Roman" w:hAnsi="Times New Roman" w:cs="Times New Roman"/>
          <w:sz w:val="28"/>
          <w:szCs w:val="28"/>
        </w:rPr>
        <w:t xml:space="preserve"> ценностях нашего народа,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7507">
        <w:rPr>
          <w:rFonts w:ascii="Times New Roman" w:hAnsi="Times New Roman" w:cs="Times New Roman"/>
          <w:sz w:val="28"/>
          <w:szCs w:val="28"/>
        </w:rPr>
        <w:t xml:space="preserve">об отечественных традициях и праздниках. </w:t>
      </w:r>
    </w:p>
    <w:p w:rsidR="00757507" w:rsidRDefault="00757507">
      <w:pPr>
        <w:rPr>
          <w:rFonts w:ascii="Times New Roman" w:hAnsi="Times New Roman" w:cs="Times New Roman"/>
          <w:sz w:val="28"/>
          <w:szCs w:val="28"/>
        </w:rPr>
      </w:pPr>
      <w:r w:rsidRPr="00757507">
        <w:rPr>
          <w:rFonts w:ascii="Times New Roman" w:hAnsi="Times New Roman" w:cs="Times New Roman"/>
          <w:sz w:val="28"/>
          <w:szCs w:val="28"/>
        </w:rPr>
        <w:t xml:space="preserve">Формирование элементарных представлений о планете Земля как общем доме людей, о многообразии стран и народов мира. </w:t>
      </w:r>
    </w:p>
    <w:p w:rsidR="00757507" w:rsidRDefault="00757507">
      <w:pPr>
        <w:rPr>
          <w:rFonts w:ascii="Times New Roman" w:hAnsi="Times New Roman" w:cs="Times New Roman"/>
          <w:sz w:val="28"/>
          <w:szCs w:val="28"/>
        </w:rPr>
      </w:pPr>
      <w:r w:rsidRPr="00757507">
        <w:rPr>
          <w:rFonts w:ascii="Times New Roman" w:hAnsi="Times New Roman" w:cs="Times New Roman"/>
          <w:b/>
          <w:sz w:val="28"/>
          <w:szCs w:val="28"/>
        </w:rPr>
        <w:lastRenderedPageBreak/>
        <w:t>Формирование элементарных математических представлений.</w:t>
      </w:r>
      <w:r w:rsidRPr="00757507">
        <w:rPr>
          <w:rFonts w:ascii="Times New Roman" w:hAnsi="Times New Roman" w:cs="Times New Roman"/>
          <w:sz w:val="28"/>
          <w:szCs w:val="28"/>
        </w:rPr>
        <w:t xml:space="preserve"> Формирование элементарных математических представлений, первичных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7507">
        <w:rPr>
          <w:rFonts w:ascii="Times New Roman" w:hAnsi="Times New Roman" w:cs="Times New Roman"/>
          <w:sz w:val="28"/>
          <w:szCs w:val="28"/>
        </w:rPr>
        <w:t>представлений об основных свойствах и отношениях объектов окружающего мира: форме, цвете, размере, количестве, числе, части и целом,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7507">
        <w:rPr>
          <w:rFonts w:ascii="Times New Roman" w:hAnsi="Times New Roman" w:cs="Times New Roman"/>
          <w:sz w:val="28"/>
          <w:szCs w:val="28"/>
        </w:rPr>
        <w:t xml:space="preserve">пространстве и времени. </w:t>
      </w:r>
    </w:p>
    <w:p w:rsidR="008D2BD0" w:rsidRPr="00757507" w:rsidRDefault="00757507">
      <w:pPr>
        <w:rPr>
          <w:rFonts w:ascii="Times New Roman" w:hAnsi="Times New Roman" w:cs="Times New Roman"/>
          <w:sz w:val="28"/>
          <w:szCs w:val="28"/>
        </w:rPr>
      </w:pPr>
      <w:r w:rsidRPr="00757507">
        <w:rPr>
          <w:rFonts w:ascii="Times New Roman" w:hAnsi="Times New Roman" w:cs="Times New Roman"/>
          <w:b/>
          <w:sz w:val="28"/>
          <w:szCs w:val="28"/>
        </w:rPr>
        <w:t>Ознакомление с миром природы.</w:t>
      </w:r>
      <w:r w:rsidRPr="00757507">
        <w:rPr>
          <w:rFonts w:ascii="Times New Roman" w:hAnsi="Times New Roman" w:cs="Times New Roman"/>
          <w:sz w:val="28"/>
          <w:szCs w:val="28"/>
        </w:rPr>
        <w:t xml:space="preserve"> Ознакомление с природой и природными явлениями. Развитие умения устанавливать причинно-следственные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7507">
        <w:rPr>
          <w:rFonts w:ascii="Times New Roman" w:hAnsi="Times New Roman" w:cs="Times New Roman"/>
          <w:sz w:val="28"/>
          <w:szCs w:val="28"/>
        </w:rPr>
        <w:t>связи между природными явлениями. Формирование первичных представлений о природном многообразии планеты Земля. Формирование элементарных экологических представлений. Формирование понимания того,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7507">
        <w:rPr>
          <w:rFonts w:ascii="Times New Roman" w:hAnsi="Times New Roman" w:cs="Times New Roman"/>
          <w:sz w:val="28"/>
          <w:szCs w:val="28"/>
        </w:rPr>
        <w:t>человек — часть природы, что он должен беречь, охранять и защищать ее,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7507">
        <w:rPr>
          <w:rFonts w:ascii="Times New Roman" w:hAnsi="Times New Roman" w:cs="Times New Roman"/>
          <w:sz w:val="28"/>
          <w:szCs w:val="28"/>
        </w:rPr>
        <w:t>что в природе все взаимосвязано, что жизнь человека на Земле во многом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7507">
        <w:rPr>
          <w:rFonts w:ascii="Times New Roman" w:hAnsi="Times New Roman" w:cs="Times New Roman"/>
          <w:sz w:val="28"/>
          <w:szCs w:val="28"/>
        </w:rPr>
        <w:t>зависит от окружающей среды. Воспитание умения правильно вести себя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7507">
        <w:rPr>
          <w:rFonts w:ascii="Times New Roman" w:hAnsi="Times New Roman" w:cs="Times New Roman"/>
          <w:sz w:val="28"/>
          <w:szCs w:val="28"/>
        </w:rPr>
        <w:t>в природе. Воспитание любви к природе, желания беречь ее.</w:t>
      </w:r>
    </w:p>
    <w:sectPr w:rsidR="008D2BD0" w:rsidRPr="00757507" w:rsidSect="008D2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7507"/>
    <w:rsid w:val="00757507"/>
    <w:rsid w:val="008D2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445</Words>
  <Characters>2541</Characters>
  <Application>Microsoft Office Word</Application>
  <DocSecurity>0</DocSecurity>
  <Lines>21</Lines>
  <Paragraphs>5</Paragraphs>
  <ScaleCrop>false</ScaleCrop>
  <Company/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</dc:creator>
  <cp:lastModifiedBy>Ilya</cp:lastModifiedBy>
  <cp:revision>1</cp:revision>
  <dcterms:created xsi:type="dcterms:W3CDTF">2022-12-03T15:30:00Z</dcterms:created>
  <dcterms:modified xsi:type="dcterms:W3CDTF">2022-12-03T15:34:00Z</dcterms:modified>
</cp:coreProperties>
</file>