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6F" w:rsidRDefault="00B7726F" w:rsidP="00B7726F">
      <w:pPr>
        <w:pStyle w:val="Default"/>
      </w:pPr>
    </w:p>
    <w:p w:rsidR="00B7726F" w:rsidRPr="00B7726F" w:rsidRDefault="00B7726F" w:rsidP="00B7726F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b/>
          <w:color w:val="auto"/>
          <w:sz w:val="32"/>
          <w:szCs w:val="32"/>
        </w:rPr>
        <w:t>СОЦИАЛЬНО–ПСИХОЛОГИЧЕСКОЕ ТЕСТИРОВАНИЕ В МБОУ «ЦО № 4»</w:t>
      </w:r>
    </w:p>
    <w:p w:rsidR="00B7726F" w:rsidRDefault="00B7726F" w:rsidP="00B7726F">
      <w:pPr>
        <w:pStyle w:val="Default"/>
        <w:ind w:firstLine="708"/>
        <w:rPr>
          <w:rFonts w:ascii="Times New Roman" w:hAnsi="Times New Roman" w:cs="Times New Roman"/>
          <w:color w:val="auto"/>
          <w:sz w:val="32"/>
          <w:szCs w:val="32"/>
        </w:rPr>
      </w:pPr>
    </w:p>
    <w:p w:rsidR="00B7726F" w:rsidRPr="00B7726F" w:rsidRDefault="00B7726F" w:rsidP="00B7726F">
      <w:pPr>
        <w:pStyle w:val="Default"/>
        <w:ind w:firstLine="708"/>
        <w:rPr>
          <w:rFonts w:ascii="Times New Roman" w:hAnsi="Times New Roman" w:cs="Times New Roman"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color w:val="auto"/>
          <w:sz w:val="32"/>
          <w:szCs w:val="32"/>
        </w:rPr>
        <w:t>Ежегодно проводится всероссийское тестирование социально значимых характеристик личности современных школьников и студентов. Тестированию подлежат учащиеся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:rsidR="00012C1C" w:rsidRPr="00B7726F" w:rsidRDefault="00B7726F" w:rsidP="00B7726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 xml:space="preserve">Результаты тестирования позволяют определять как наиболее сильные и ресурсные особенности личности </w:t>
      </w:r>
      <w:proofErr w:type="gramStart"/>
      <w:r w:rsidRPr="00B7726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B7726F">
        <w:rPr>
          <w:rFonts w:ascii="Times New Roman" w:hAnsi="Times New Roman" w:cs="Times New Roman"/>
          <w:sz w:val="32"/>
          <w:szCs w:val="32"/>
        </w:rPr>
        <w:t>, так и особенности поведения в стрессовой ситуации, различные формы рискового поведения. Анализ результатов тестирования поможет организовать профилактические мероприятия для обеспечения психологического благополучия личности обучающихся, оказать им своевременную психолого-педагогическую помощь и поддержку.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sz w:val="32"/>
          <w:szCs w:val="32"/>
        </w:rPr>
        <w:t>Основания для проведения тестирования: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Pr="00B7726F" w:rsidRDefault="00B7726F" w:rsidP="00B772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sz w:val="32"/>
          <w:szCs w:val="32"/>
        </w:rPr>
        <w:t xml:space="preserve">Приказ </w:t>
      </w:r>
      <w:proofErr w:type="spellStart"/>
      <w:r w:rsidRPr="00B7726F">
        <w:rPr>
          <w:rFonts w:ascii="Times New Roman" w:hAnsi="Times New Roman" w:cs="Times New Roman"/>
          <w:b/>
          <w:bCs/>
          <w:sz w:val="32"/>
          <w:szCs w:val="32"/>
        </w:rPr>
        <w:t>Минобрнауки</w:t>
      </w:r>
      <w:proofErr w:type="spellEnd"/>
      <w:r w:rsidRPr="00B7726F">
        <w:rPr>
          <w:rFonts w:ascii="Times New Roman" w:hAnsi="Times New Roman" w:cs="Times New Roman"/>
          <w:b/>
          <w:bCs/>
          <w:sz w:val="32"/>
          <w:szCs w:val="32"/>
        </w:rPr>
        <w:t xml:space="preserve"> России № 658 от 16.06.2014 г.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>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Pr="00B7726F" w:rsidRDefault="00B7726F" w:rsidP="00B772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sz w:val="32"/>
          <w:szCs w:val="32"/>
        </w:rPr>
        <w:t xml:space="preserve">Приказ </w:t>
      </w:r>
      <w:proofErr w:type="spellStart"/>
      <w:r w:rsidRPr="00B7726F">
        <w:rPr>
          <w:rFonts w:ascii="Times New Roman" w:hAnsi="Times New Roman" w:cs="Times New Roman"/>
          <w:b/>
          <w:bCs/>
          <w:sz w:val="32"/>
          <w:szCs w:val="32"/>
        </w:rPr>
        <w:t>Минобрнауки</w:t>
      </w:r>
      <w:proofErr w:type="spellEnd"/>
      <w:r w:rsidRPr="00B7726F">
        <w:rPr>
          <w:rFonts w:ascii="Times New Roman" w:hAnsi="Times New Roman" w:cs="Times New Roman"/>
          <w:b/>
          <w:bCs/>
          <w:sz w:val="32"/>
          <w:szCs w:val="32"/>
        </w:rPr>
        <w:t xml:space="preserve"> России № 104 от 14.02.2018 г. 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 xml:space="preserve">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</w:t>
      </w:r>
      <w:r w:rsidRPr="00B7726F">
        <w:rPr>
          <w:rFonts w:ascii="Times New Roman" w:hAnsi="Times New Roman" w:cs="Times New Roman"/>
          <w:sz w:val="32"/>
          <w:szCs w:val="32"/>
        </w:rPr>
        <w:lastRenderedPageBreak/>
        <w:t>Министерства образования и науки Российской Федерации от 16 июня 2014 г. № 658»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Pr="00B7726F" w:rsidRDefault="00B7726F" w:rsidP="00B772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sz w:val="32"/>
          <w:szCs w:val="32"/>
        </w:rPr>
        <w:t>Приказ Министерства просвещения №59 от 20.02.2020 г.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 xml:space="preserve">«Об утверждении порядка проведения СПТ </w:t>
      </w:r>
      <w:proofErr w:type="gramStart"/>
      <w:r w:rsidRPr="00B7726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B7726F">
        <w:rPr>
          <w:rFonts w:ascii="Times New Roman" w:hAnsi="Times New Roman" w:cs="Times New Roman"/>
          <w:sz w:val="32"/>
          <w:szCs w:val="32"/>
        </w:rPr>
        <w:t xml:space="preserve"> в ОО и ПОО»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Pr="00B7726F" w:rsidRDefault="00B7726F" w:rsidP="00B772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sz w:val="32"/>
          <w:szCs w:val="32"/>
        </w:rPr>
        <w:t xml:space="preserve">Приказ </w:t>
      </w:r>
      <w:proofErr w:type="spellStart"/>
      <w:r w:rsidRPr="00B7726F">
        <w:rPr>
          <w:rFonts w:ascii="Times New Roman" w:hAnsi="Times New Roman" w:cs="Times New Roman"/>
          <w:b/>
          <w:bCs/>
          <w:sz w:val="32"/>
          <w:szCs w:val="32"/>
        </w:rPr>
        <w:t>Минобрнауки</w:t>
      </w:r>
      <w:proofErr w:type="spellEnd"/>
      <w:r w:rsidRPr="00B7726F">
        <w:rPr>
          <w:rFonts w:ascii="Times New Roman" w:hAnsi="Times New Roman" w:cs="Times New Roman"/>
          <w:b/>
          <w:bCs/>
          <w:sz w:val="32"/>
          <w:szCs w:val="32"/>
        </w:rPr>
        <w:t xml:space="preserve"> России № 239 от 20.02.2020 г. 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 xml:space="preserve">«Об утверждении Порядка проведения СПТ </w:t>
      </w:r>
      <w:proofErr w:type="gramStart"/>
      <w:r w:rsidRPr="00B7726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B7726F">
        <w:rPr>
          <w:rFonts w:ascii="Times New Roman" w:hAnsi="Times New Roman" w:cs="Times New Roman"/>
          <w:sz w:val="32"/>
          <w:szCs w:val="32"/>
        </w:rPr>
        <w:t xml:space="preserve"> в ОО высшего образования»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Pr="00B7726F" w:rsidRDefault="00B7726F" w:rsidP="00B772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sz w:val="32"/>
          <w:szCs w:val="32"/>
        </w:rPr>
        <w:t>Приказ Министерства образования Тульской области №962 от 10.08.2020 г.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Pr="00B7726F" w:rsidRDefault="00B7726F" w:rsidP="00B7726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>«Об организации социально-психологического тестирования обучающихся общеобразовательных и профессиональных образовательных организаций, расположенных на территории Тульской области, в целях раннего выявления незаконного потребления наркотических средств и психотропных веществ».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7726F" w:rsidRDefault="00B7726F" w:rsidP="00B7726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sz w:val="32"/>
          <w:szCs w:val="32"/>
        </w:rPr>
        <w:t xml:space="preserve">Основные принципы проведения социально-психологического тестирования </w:t>
      </w:r>
      <w:proofErr w:type="gramStart"/>
      <w:r w:rsidRPr="00B7726F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Pr="00B7726F" w:rsidRDefault="00B7726F" w:rsidP="00B772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sz w:val="32"/>
          <w:szCs w:val="32"/>
        </w:rPr>
        <w:t>КОНФИДЕНЦИАЛЬНОСТЬ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Default="00B7726F" w:rsidP="00B7726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организации.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Pr="00B7726F" w:rsidRDefault="00B7726F" w:rsidP="00B772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sz w:val="32"/>
          <w:szCs w:val="32"/>
        </w:rPr>
        <w:t>ДОБРОВОЛЬНОСТЬ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lastRenderedPageBreak/>
        <w:t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>Информированные согласия хранятся в образовательной организации до момента отчисления обучающегося.</w:t>
      </w:r>
    </w:p>
    <w:p w:rsid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>Обучающийся имеет право  отказаться от участия в СПТ в любой момент, поставив об этом в известность члена комиссии, обеспечивающей организационно-техническое сопровождение СПТ.</w:t>
      </w:r>
    </w:p>
    <w:p w:rsid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sz w:val="32"/>
          <w:szCs w:val="32"/>
        </w:rPr>
        <w:t>КОНТИНГЕНТ</w:t>
      </w: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 xml:space="preserve">Тестирование проводится в отношении </w:t>
      </w:r>
      <w:proofErr w:type="gramStart"/>
      <w:r w:rsidRPr="00B7726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B7726F">
        <w:rPr>
          <w:rFonts w:ascii="Times New Roman" w:hAnsi="Times New Roman" w:cs="Times New Roman"/>
          <w:sz w:val="32"/>
          <w:szCs w:val="32"/>
        </w:rPr>
        <w:t xml:space="preserve">, достигших возраста </w:t>
      </w:r>
      <w:r w:rsidRPr="00B7726F">
        <w:rPr>
          <w:rFonts w:ascii="Times New Roman" w:hAnsi="Times New Roman" w:cs="Times New Roman"/>
          <w:b/>
          <w:bCs/>
          <w:sz w:val="32"/>
          <w:szCs w:val="32"/>
        </w:rPr>
        <w:t xml:space="preserve">13-ти лет, </w:t>
      </w:r>
      <w:r w:rsidRPr="00B7726F">
        <w:rPr>
          <w:rFonts w:ascii="Times New Roman" w:hAnsi="Times New Roman" w:cs="Times New Roman"/>
          <w:sz w:val="32"/>
          <w:szCs w:val="32"/>
        </w:rPr>
        <w:t xml:space="preserve">начиная </w:t>
      </w:r>
      <w:r w:rsidRPr="00B7726F">
        <w:rPr>
          <w:rFonts w:ascii="Times New Roman" w:hAnsi="Times New Roman" w:cs="Times New Roman"/>
          <w:b/>
          <w:bCs/>
          <w:sz w:val="32"/>
          <w:szCs w:val="32"/>
        </w:rPr>
        <w:t xml:space="preserve">с 7 класса обучения </w:t>
      </w:r>
      <w:r w:rsidRPr="00B7726F">
        <w:rPr>
          <w:rFonts w:ascii="Times New Roman" w:hAnsi="Times New Roman" w:cs="Times New Roman"/>
          <w:sz w:val="32"/>
          <w:szCs w:val="32"/>
        </w:rPr>
        <w:t>в общеобразовательной организации.</w:t>
      </w:r>
    </w:p>
    <w:p w:rsidR="00B7726F" w:rsidRPr="00B7726F" w:rsidRDefault="00B7726F" w:rsidP="00B7726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7726F">
        <w:rPr>
          <w:rFonts w:ascii="Times New Roman" w:hAnsi="Times New Roman" w:cs="Times New Roman"/>
          <w:sz w:val="32"/>
          <w:szCs w:val="32"/>
        </w:rPr>
        <w:t>Тестирование детей с ОВЗ носит рекомендательный характер, исходя из возможностей самих обучающихся.</w:t>
      </w:r>
    </w:p>
    <w:p w:rsidR="00B7726F" w:rsidRPr="00B7726F" w:rsidRDefault="00B7726F" w:rsidP="00B7726F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</w:t>
      </w:r>
      <w:r w:rsidRPr="00B7726F">
        <w:rPr>
          <w:rFonts w:ascii="Times New Roman" w:hAnsi="Times New Roman" w:cs="Times New Roman"/>
          <w:b/>
          <w:sz w:val="32"/>
          <w:szCs w:val="32"/>
        </w:rPr>
        <w:t xml:space="preserve"> ТЕСТИРОВАНИЯ:</w:t>
      </w:r>
    </w:p>
    <w:p w:rsidR="00B7726F" w:rsidRPr="00B7726F" w:rsidRDefault="00B7726F" w:rsidP="00B7726F">
      <w:pPr>
        <w:pStyle w:val="Default"/>
        <w:numPr>
          <w:ilvl w:val="0"/>
          <w:numId w:val="2"/>
        </w:numPr>
        <w:spacing w:after="217"/>
        <w:rPr>
          <w:rFonts w:ascii="Times New Roman" w:hAnsi="Times New Roman" w:cs="Times New Roman"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color w:val="auto"/>
          <w:sz w:val="32"/>
          <w:szCs w:val="32"/>
        </w:rPr>
        <w:t xml:space="preserve">ДОБРОВОЛЬНОСТЬ; </w:t>
      </w:r>
    </w:p>
    <w:p w:rsidR="00B7726F" w:rsidRPr="00B7726F" w:rsidRDefault="00B7726F" w:rsidP="00B7726F">
      <w:pPr>
        <w:pStyle w:val="Default"/>
        <w:numPr>
          <w:ilvl w:val="0"/>
          <w:numId w:val="2"/>
        </w:numPr>
        <w:spacing w:after="217"/>
        <w:rPr>
          <w:rFonts w:ascii="Times New Roman" w:hAnsi="Times New Roman" w:cs="Times New Roman"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color w:val="auto"/>
          <w:sz w:val="32"/>
          <w:szCs w:val="32"/>
        </w:rPr>
        <w:t xml:space="preserve">КОНФИДЕНЦИАЛЬНОСТЬ; </w:t>
      </w:r>
    </w:p>
    <w:p w:rsidR="00B7726F" w:rsidRPr="00B7726F" w:rsidRDefault="00B7726F" w:rsidP="00B7726F">
      <w:pPr>
        <w:pStyle w:val="Default"/>
        <w:numPr>
          <w:ilvl w:val="0"/>
          <w:numId w:val="2"/>
        </w:numPr>
        <w:spacing w:after="217"/>
        <w:rPr>
          <w:rFonts w:ascii="Times New Roman" w:hAnsi="Times New Roman" w:cs="Times New Roman"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color w:val="auto"/>
          <w:sz w:val="32"/>
          <w:szCs w:val="32"/>
        </w:rPr>
        <w:t xml:space="preserve">НЕНАКАЗУЕМОСТЬ; </w:t>
      </w:r>
    </w:p>
    <w:p w:rsidR="00B7726F" w:rsidRPr="00B7726F" w:rsidRDefault="00B7726F" w:rsidP="00B7726F">
      <w:pPr>
        <w:pStyle w:val="Default"/>
        <w:numPr>
          <w:ilvl w:val="0"/>
          <w:numId w:val="2"/>
        </w:numPr>
        <w:spacing w:after="217"/>
        <w:rPr>
          <w:rFonts w:ascii="Times New Roman" w:hAnsi="Times New Roman" w:cs="Times New Roman"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color w:val="auto"/>
          <w:sz w:val="32"/>
          <w:szCs w:val="32"/>
        </w:rPr>
        <w:t>ПОМОЩЬ.</w:t>
      </w:r>
    </w:p>
    <w:p w:rsidR="00B7726F" w:rsidRPr="00B7726F" w:rsidRDefault="00B7726F" w:rsidP="00B7726F">
      <w:pPr>
        <w:pStyle w:val="Default"/>
        <w:spacing w:after="217"/>
        <w:ind w:left="72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Определение цели </w:t>
      </w:r>
    </w:p>
    <w:p w:rsidR="00B7726F" w:rsidRPr="00B7726F" w:rsidRDefault="00B7726F" w:rsidP="00B7726F">
      <w:pPr>
        <w:pStyle w:val="Default"/>
        <w:spacing w:after="217"/>
        <w:rPr>
          <w:rFonts w:ascii="Times New Roman" w:hAnsi="Times New Roman" w:cs="Times New Roman"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color w:val="auto"/>
          <w:sz w:val="32"/>
          <w:szCs w:val="32"/>
        </w:rPr>
        <w:t>-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7726F">
        <w:rPr>
          <w:rFonts w:ascii="Times New Roman" w:hAnsi="Times New Roman" w:cs="Times New Roman"/>
          <w:color w:val="auto"/>
          <w:sz w:val="32"/>
          <w:szCs w:val="32"/>
        </w:rPr>
        <w:t xml:space="preserve">выявление рисков </w:t>
      </w:r>
      <w:proofErr w:type="spellStart"/>
      <w:r w:rsidRPr="00B7726F">
        <w:rPr>
          <w:rFonts w:ascii="Times New Roman" w:hAnsi="Times New Roman" w:cs="Times New Roman"/>
          <w:color w:val="auto"/>
          <w:sz w:val="32"/>
          <w:szCs w:val="32"/>
        </w:rPr>
        <w:t>аддиктивного</w:t>
      </w:r>
      <w:proofErr w:type="spellEnd"/>
      <w:r w:rsidRPr="00B7726F">
        <w:rPr>
          <w:rFonts w:ascii="Times New Roman" w:hAnsi="Times New Roman" w:cs="Times New Roman"/>
          <w:color w:val="auto"/>
          <w:sz w:val="32"/>
          <w:szCs w:val="32"/>
        </w:rPr>
        <w:t xml:space="preserve"> поведения для последующей адресной профилактической работы.</w:t>
      </w:r>
    </w:p>
    <w:p w:rsidR="00B7726F" w:rsidRPr="00B7726F" w:rsidRDefault="00B7726F" w:rsidP="00B7726F">
      <w:pPr>
        <w:pStyle w:val="Default"/>
        <w:spacing w:after="217"/>
        <w:ind w:left="720"/>
        <w:rPr>
          <w:rFonts w:ascii="Times New Roman" w:hAnsi="Times New Roman" w:cs="Times New Roman"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Мотивация </w:t>
      </w:r>
    </w:p>
    <w:p w:rsidR="00B7726F" w:rsidRPr="00B7726F" w:rsidRDefault="00B7726F" w:rsidP="00B7726F">
      <w:pPr>
        <w:pStyle w:val="Default"/>
        <w:spacing w:after="217"/>
        <w:rPr>
          <w:rFonts w:ascii="Times New Roman" w:hAnsi="Times New Roman" w:cs="Times New Roman"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color w:val="auto"/>
          <w:sz w:val="32"/>
          <w:szCs w:val="32"/>
        </w:rPr>
        <w:t xml:space="preserve">•для родителей </w:t>
      </w:r>
    </w:p>
    <w:p w:rsidR="00B7726F" w:rsidRPr="00B7726F" w:rsidRDefault="00B7726F" w:rsidP="00B7726F">
      <w:pPr>
        <w:pStyle w:val="Default"/>
        <w:spacing w:after="217"/>
        <w:rPr>
          <w:rFonts w:ascii="Times New Roman" w:hAnsi="Times New Roman" w:cs="Times New Roman"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color w:val="auto"/>
          <w:sz w:val="32"/>
          <w:szCs w:val="32"/>
        </w:rPr>
        <w:t>-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7726F">
        <w:rPr>
          <w:rFonts w:ascii="Times New Roman" w:hAnsi="Times New Roman" w:cs="Times New Roman"/>
          <w:color w:val="auto"/>
          <w:sz w:val="32"/>
          <w:szCs w:val="32"/>
        </w:rPr>
        <w:t>способ объективизации происходящего с подростками,  привлечение внимания к ребенку;</w:t>
      </w:r>
    </w:p>
    <w:p w:rsidR="00B7726F" w:rsidRPr="00B7726F" w:rsidRDefault="00B7726F" w:rsidP="00B7726F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•для обучающихся </w:t>
      </w:r>
    </w:p>
    <w:p w:rsidR="00B7726F" w:rsidRPr="00B7726F" w:rsidRDefault="00B7726F" w:rsidP="00B7726F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B7726F">
        <w:rPr>
          <w:rFonts w:ascii="Times New Roman" w:hAnsi="Times New Roman" w:cs="Times New Roman"/>
          <w:color w:val="auto"/>
          <w:sz w:val="32"/>
          <w:szCs w:val="32"/>
        </w:rPr>
        <w:t>-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7726F">
        <w:rPr>
          <w:rFonts w:ascii="Times New Roman" w:hAnsi="Times New Roman" w:cs="Times New Roman"/>
          <w:color w:val="auto"/>
          <w:sz w:val="32"/>
          <w:szCs w:val="32"/>
        </w:rPr>
        <w:t xml:space="preserve">мотивация на самопознание / </w:t>
      </w:r>
      <w:proofErr w:type="spellStart"/>
      <w:r w:rsidRPr="00B7726F">
        <w:rPr>
          <w:rFonts w:ascii="Times New Roman" w:hAnsi="Times New Roman" w:cs="Times New Roman"/>
          <w:color w:val="auto"/>
          <w:sz w:val="32"/>
          <w:szCs w:val="32"/>
        </w:rPr>
        <w:t>самоисследование</w:t>
      </w:r>
      <w:proofErr w:type="spellEnd"/>
      <w:r w:rsidRPr="00B7726F">
        <w:rPr>
          <w:rFonts w:ascii="Times New Roman" w:hAnsi="Times New Roman" w:cs="Times New Roman"/>
          <w:color w:val="auto"/>
          <w:sz w:val="32"/>
          <w:szCs w:val="32"/>
        </w:rPr>
        <w:t xml:space="preserve"> и саморазвитие.</w:t>
      </w:r>
    </w:p>
    <w:p w:rsidR="00B7726F" w:rsidRPr="00B7726F" w:rsidRDefault="00B7726F" w:rsidP="00B7726F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B7726F" w:rsidRPr="00B7726F" w:rsidSect="009D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061C"/>
    <w:multiLevelType w:val="hybridMultilevel"/>
    <w:tmpl w:val="9CA4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B7BA1"/>
    <w:multiLevelType w:val="hybridMultilevel"/>
    <w:tmpl w:val="3C6A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10B8"/>
    <w:multiLevelType w:val="hybridMultilevel"/>
    <w:tmpl w:val="59E8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B1623"/>
    <w:multiLevelType w:val="hybridMultilevel"/>
    <w:tmpl w:val="72189D06"/>
    <w:lvl w:ilvl="0" w:tplc="37F2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26F"/>
    <w:rsid w:val="001223BE"/>
    <w:rsid w:val="004A2D04"/>
    <w:rsid w:val="009D4D2B"/>
    <w:rsid w:val="00B7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26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7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BB7D-34D7-47CC-B567-B548D051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556</Words>
  <Characters>3175</Characters>
  <Application>Microsoft Office Word</Application>
  <DocSecurity>0</DocSecurity>
  <Lines>26</Lines>
  <Paragraphs>7</Paragraphs>
  <ScaleCrop>false</ScaleCrop>
  <Company>by adguard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Nout-K26</dc:creator>
  <cp:lastModifiedBy>Nout-K26</cp:lastModifiedBy>
  <cp:revision>2</cp:revision>
  <dcterms:created xsi:type="dcterms:W3CDTF">2023-09-12T08:07:00Z</dcterms:created>
  <dcterms:modified xsi:type="dcterms:W3CDTF">2023-09-12T08:18:00Z</dcterms:modified>
</cp:coreProperties>
</file>